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BD" w:rsidRPr="00563AFF" w:rsidRDefault="00563AFF" w:rsidP="00E832D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3AFF">
        <w:rPr>
          <w:rFonts w:ascii="Times New Roman" w:hAnsi="Times New Roman" w:cs="Times New Roman"/>
          <w:b/>
          <w:sz w:val="28"/>
          <w:szCs w:val="28"/>
        </w:rPr>
        <w:t>Metodska supervizij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563AFF">
        <w:rPr>
          <w:rFonts w:ascii="Times New Roman" w:hAnsi="Times New Roman" w:cs="Times New Roman"/>
          <w:b/>
          <w:sz w:val="28"/>
          <w:szCs w:val="28"/>
        </w:rPr>
        <w:t xml:space="preserve"> slučajeva zaštite dobrobiti djece u sustavu socijalne skrbi </w:t>
      </w:r>
    </w:p>
    <w:p w:rsidR="00563AFF" w:rsidRPr="00563AFF" w:rsidRDefault="00563AFF" w:rsidP="00E832D3">
      <w:pPr>
        <w:rPr>
          <w:rFonts w:ascii="Times New Roman" w:hAnsi="Times New Roman" w:cs="Times New Roman"/>
          <w:b/>
        </w:rPr>
      </w:pPr>
    </w:p>
    <w:p w:rsidR="00563AFF" w:rsidRPr="00563AFF" w:rsidRDefault="00563AFF" w:rsidP="00E832D3">
      <w:pPr>
        <w:rPr>
          <w:rFonts w:ascii="Times New Roman" w:hAnsi="Times New Roman" w:cs="Times New Roman"/>
          <w:b/>
        </w:rPr>
      </w:pPr>
    </w:p>
    <w:p w:rsidR="00563AFF" w:rsidRPr="005411CD" w:rsidRDefault="00563AFF" w:rsidP="005411CD">
      <w:pPr>
        <w:jc w:val="both"/>
        <w:rPr>
          <w:rFonts w:ascii="Times New Roman" w:hAnsi="Times New Roman" w:cs="Times New Roman"/>
          <w:b/>
        </w:rPr>
      </w:pPr>
      <w:r w:rsidRPr="005411CD">
        <w:rPr>
          <w:rFonts w:ascii="Times New Roman" w:hAnsi="Times New Roman" w:cs="Times New Roman"/>
          <w:b/>
        </w:rPr>
        <w:t>Zbog čega novi model supervizije</w:t>
      </w:r>
    </w:p>
    <w:p w:rsidR="00563AFF" w:rsidRPr="005411CD" w:rsidRDefault="00563AFF" w:rsidP="005411CD">
      <w:pPr>
        <w:jc w:val="both"/>
        <w:rPr>
          <w:rFonts w:ascii="Times New Roman" w:hAnsi="Times New Roman" w:cs="Times New Roman"/>
        </w:rPr>
      </w:pPr>
    </w:p>
    <w:p w:rsidR="009B5E96" w:rsidRPr="005411CD" w:rsidRDefault="00563AFF" w:rsidP="005411CD">
      <w:pPr>
        <w:jc w:val="both"/>
        <w:rPr>
          <w:rFonts w:ascii="Times New Roman" w:hAnsi="Times New Roman" w:cs="Times New Roman"/>
        </w:rPr>
      </w:pPr>
      <w:r w:rsidRPr="005411CD">
        <w:rPr>
          <w:rFonts w:ascii="Times New Roman" w:hAnsi="Times New Roman" w:cs="Times New Roman"/>
        </w:rPr>
        <w:t>Kako se razvijao i strukturirao pristup</w:t>
      </w:r>
      <w:r w:rsidR="00F539A4" w:rsidRPr="005411CD">
        <w:rPr>
          <w:rFonts w:ascii="Times New Roman" w:hAnsi="Times New Roman" w:cs="Times New Roman"/>
        </w:rPr>
        <w:t xml:space="preserve"> skrbi za djecu i osiguravanje njihove dobrobit </w:t>
      </w:r>
      <w:r w:rsidRPr="005411CD">
        <w:rPr>
          <w:rFonts w:ascii="Times New Roman" w:hAnsi="Times New Roman" w:cs="Times New Roman"/>
        </w:rPr>
        <w:t xml:space="preserve">kroz različite intervencije u obitelji i mjere zaštite djece, </w:t>
      </w:r>
      <w:r w:rsidR="00F539A4" w:rsidRPr="005411CD">
        <w:rPr>
          <w:rFonts w:ascii="Times New Roman" w:hAnsi="Times New Roman" w:cs="Times New Roman"/>
        </w:rPr>
        <w:t>pojačava</w:t>
      </w:r>
      <w:r w:rsidRPr="005411CD">
        <w:rPr>
          <w:rFonts w:ascii="Times New Roman" w:hAnsi="Times New Roman" w:cs="Times New Roman"/>
        </w:rPr>
        <w:t>la</w:t>
      </w:r>
      <w:r w:rsidR="00F539A4" w:rsidRPr="005411CD">
        <w:rPr>
          <w:rFonts w:ascii="Times New Roman" w:hAnsi="Times New Roman" w:cs="Times New Roman"/>
        </w:rPr>
        <w:t xml:space="preserve"> </w:t>
      </w:r>
      <w:r w:rsidRPr="005411CD">
        <w:rPr>
          <w:rFonts w:ascii="Times New Roman" w:hAnsi="Times New Roman" w:cs="Times New Roman"/>
        </w:rPr>
        <w:t xml:space="preserve">se </w:t>
      </w:r>
      <w:r w:rsidR="00F539A4" w:rsidRPr="005411CD">
        <w:rPr>
          <w:rFonts w:ascii="Times New Roman" w:hAnsi="Times New Roman" w:cs="Times New Roman"/>
        </w:rPr>
        <w:t>potrebu usklađivanja između ključnih načela djelovanja</w:t>
      </w:r>
      <w:r w:rsidRPr="005411CD">
        <w:rPr>
          <w:rFonts w:ascii="Times New Roman" w:hAnsi="Times New Roman" w:cs="Times New Roman"/>
        </w:rPr>
        <w:t xml:space="preserve"> i modela prakse s djecom i obiteljima u riziku </w:t>
      </w:r>
      <w:r w:rsidR="00F539A4" w:rsidRPr="005411CD">
        <w:rPr>
          <w:rFonts w:ascii="Times New Roman" w:hAnsi="Times New Roman" w:cs="Times New Roman"/>
        </w:rPr>
        <w:t xml:space="preserve"> i model supervizije. </w:t>
      </w:r>
      <w:r w:rsidRPr="005411CD">
        <w:rPr>
          <w:rFonts w:ascii="Times New Roman" w:hAnsi="Times New Roman" w:cs="Times New Roman"/>
        </w:rPr>
        <w:t xml:space="preserve">Iskustva iz svijeta su pokazala da </w:t>
      </w:r>
      <w:r w:rsidR="00F539A4" w:rsidRPr="005411CD">
        <w:rPr>
          <w:rFonts w:ascii="Times New Roman" w:hAnsi="Times New Roman" w:cs="Times New Roman"/>
        </w:rPr>
        <w:t xml:space="preserve">podudarnosti </w:t>
      </w:r>
      <w:r w:rsidRPr="005411CD">
        <w:rPr>
          <w:rFonts w:ascii="Times New Roman" w:hAnsi="Times New Roman" w:cs="Times New Roman"/>
        </w:rPr>
        <w:t xml:space="preserve">modela praske i modela supervizije je ključna za </w:t>
      </w:r>
      <w:r w:rsidR="00F539A4" w:rsidRPr="005411CD">
        <w:rPr>
          <w:rFonts w:ascii="Times New Roman" w:hAnsi="Times New Roman" w:cs="Times New Roman"/>
        </w:rPr>
        <w:t xml:space="preserve">djelotvornost provedbe intervencija </w:t>
      </w:r>
      <w:r w:rsidRPr="005411CD">
        <w:rPr>
          <w:rFonts w:ascii="Times New Roman" w:hAnsi="Times New Roman" w:cs="Times New Roman"/>
        </w:rPr>
        <w:t xml:space="preserve">u obiteljima s djecom u riziku </w:t>
      </w:r>
      <w:r w:rsidR="00F539A4" w:rsidRPr="005411CD">
        <w:rPr>
          <w:rFonts w:ascii="Times New Roman" w:hAnsi="Times New Roman" w:cs="Times New Roman"/>
        </w:rPr>
        <w:t>(</w:t>
      </w:r>
      <w:proofErr w:type="spellStart"/>
      <w:r w:rsidR="00F539A4" w:rsidRPr="005411CD">
        <w:rPr>
          <w:rFonts w:ascii="Times New Roman" w:hAnsi="Times New Roman" w:cs="Times New Roman"/>
        </w:rPr>
        <w:t>Lietz</w:t>
      </w:r>
      <w:proofErr w:type="spellEnd"/>
      <w:r w:rsidR="00F539A4" w:rsidRPr="005411CD">
        <w:rPr>
          <w:rFonts w:ascii="Times New Roman" w:hAnsi="Times New Roman" w:cs="Times New Roman"/>
        </w:rPr>
        <w:t xml:space="preserve"> i </w:t>
      </w:r>
      <w:proofErr w:type="spellStart"/>
      <w:r w:rsidR="00F539A4" w:rsidRPr="005411CD">
        <w:rPr>
          <w:rFonts w:ascii="Times New Roman" w:hAnsi="Times New Roman" w:cs="Times New Roman"/>
        </w:rPr>
        <w:t>Rounds</w:t>
      </w:r>
      <w:proofErr w:type="spellEnd"/>
      <w:r w:rsidR="00F539A4" w:rsidRPr="005411CD">
        <w:rPr>
          <w:rFonts w:ascii="Times New Roman" w:hAnsi="Times New Roman" w:cs="Times New Roman"/>
        </w:rPr>
        <w:t>, 2009).</w:t>
      </w:r>
    </w:p>
    <w:p w:rsidR="00563AFF" w:rsidRPr="005411CD" w:rsidRDefault="00563AFF" w:rsidP="005411CD">
      <w:pPr>
        <w:jc w:val="both"/>
        <w:rPr>
          <w:rFonts w:ascii="Times New Roman" w:hAnsi="Times New Roman" w:cs="Times New Roman"/>
        </w:rPr>
      </w:pPr>
    </w:p>
    <w:p w:rsidR="001F5E88" w:rsidRPr="005411CD" w:rsidRDefault="001F5E88" w:rsidP="005411CD">
      <w:pPr>
        <w:tabs>
          <w:tab w:val="num" w:pos="720"/>
        </w:tabs>
        <w:jc w:val="both"/>
        <w:rPr>
          <w:rFonts w:ascii="Times New Roman" w:hAnsi="Times New Roman" w:cs="Times New Roman"/>
        </w:rPr>
      </w:pPr>
      <w:r w:rsidRPr="005411CD">
        <w:rPr>
          <w:rFonts w:ascii="Times New Roman" w:hAnsi="Times New Roman" w:cs="Times New Roman"/>
        </w:rPr>
        <w:t>S</w:t>
      </w:r>
      <w:r w:rsidR="00F539A4" w:rsidRPr="005411CD">
        <w:rPr>
          <w:rFonts w:ascii="Times New Roman" w:hAnsi="Times New Roman" w:cs="Times New Roman"/>
        </w:rPr>
        <w:t>ocijalna skrbi za djecu se javlja u vrlo složenom društveno</w:t>
      </w:r>
      <w:r w:rsidRPr="005411CD">
        <w:rPr>
          <w:rFonts w:ascii="Times New Roman" w:hAnsi="Times New Roman" w:cs="Times New Roman"/>
        </w:rPr>
        <w:t xml:space="preserve">m </w:t>
      </w:r>
      <w:r w:rsidR="00F539A4" w:rsidRPr="005411CD">
        <w:rPr>
          <w:rFonts w:ascii="Times New Roman" w:hAnsi="Times New Roman" w:cs="Times New Roman"/>
        </w:rPr>
        <w:t xml:space="preserve">kontekstu. Naime, zaštita djece je aktivnost koja se odvija na raskrižjima vrlo privatnih mjesta </w:t>
      </w:r>
      <w:r w:rsidRPr="005411CD">
        <w:rPr>
          <w:rFonts w:ascii="Times New Roman" w:hAnsi="Times New Roman" w:cs="Times New Roman"/>
        </w:rPr>
        <w:t xml:space="preserve">(obitelj) </w:t>
      </w:r>
      <w:r w:rsidR="00F539A4" w:rsidRPr="005411CD">
        <w:rPr>
          <w:rFonts w:ascii="Times New Roman" w:hAnsi="Times New Roman" w:cs="Times New Roman"/>
        </w:rPr>
        <w:t>i vrlo javnih diskursa</w:t>
      </w:r>
      <w:r w:rsidRPr="005411CD">
        <w:rPr>
          <w:rFonts w:ascii="Times New Roman" w:hAnsi="Times New Roman" w:cs="Times New Roman"/>
        </w:rPr>
        <w:t xml:space="preserve"> o pravima djece</w:t>
      </w:r>
      <w:r w:rsidR="00F539A4" w:rsidRPr="005411CD">
        <w:rPr>
          <w:rFonts w:ascii="Times New Roman" w:hAnsi="Times New Roman" w:cs="Times New Roman"/>
        </w:rPr>
        <w:t xml:space="preserve">. </w:t>
      </w:r>
      <w:r w:rsidRPr="005411CD">
        <w:rPr>
          <w:rFonts w:ascii="Times New Roman" w:hAnsi="Times New Roman" w:cs="Times New Roman"/>
        </w:rPr>
        <w:t>Uz to, s</w:t>
      </w:r>
      <w:r w:rsidR="00F539A4" w:rsidRPr="005411CD">
        <w:rPr>
          <w:rFonts w:ascii="Times New Roman" w:hAnsi="Times New Roman" w:cs="Times New Roman"/>
        </w:rPr>
        <w:t xml:space="preserve">krb za djecu je „rizična posao“ (Stanley, 2007.). Ključni izazov za </w:t>
      </w:r>
      <w:r w:rsidRPr="005411CD">
        <w:rPr>
          <w:rFonts w:ascii="Times New Roman" w:hAnsi="Times New Roman" w:cs="Times New Roman"/>
        </w:rPr>
        <w:t xml:space="preserve">sustav socijalne skrbi je </w:t>
      </w:r>
      <w:r w:rsidR="00F539A4" w:rsidRPr="005411CD">
        <w:rPr>
          <w:rFonts w:ascii="Times New Roman" w:hAnsi="Times New Roman" w:cs="Times New Roman"/>
        </w:rPr>
        <w:t xml:space="preserve">zadržati usredotočenost na dijete i obitelj usprkos  </w:t>
      </w:r>
      <w:r w:rsidRPr="005411CD">
        <w:rPr>
          <w:rFonts w:ascii="Times New Roman" w:hAnsi="Times New Roman" w:cs="Times New Roman"/>
        </w:rPr>
        <w:t xml:space="preserve">(1) nespremnosti za promjenu i nesuradnje roditelje i (2) </w:t>
      </w:r>
      <w:r w:rsidR="00F539A4" w:rsidRPr="005411CD">
        <w:rPr>
          <w:rFonts w:ascii="Times New Roman" w:hAnsi="Times New Roman" w:cs="Times New Roman"/>
        </w:rPr>
        <w:t>često neprijateljskog javno</w:t>
      </w:r>
    </w:p>
    <w:p w:rsidR="009B5E96" w:rsidRPr="005411CD" w:rsidRDefault="00F539A4" w:rsidP="005411CD">
      <w:pPr>
        <w:tabs>
          <w:tab w:val="num" w:pos="720"/>
        </w:tabs>
        <w:jc w:val="both"/>
        <w:rPr>
          <w:rFonts w:ascii="Times New Roman" w:hAnsi="Times New Roman" w:cs="Times New Roman"/>
        </w:rPr>
      </w:pPr>
      <w:r w:rsidRPr="005411CD">
        <w:rPr>
          <w:rFonts w:ascii="Times New Roman" w:hAnsi="Times New Roman" w:cs="Times New Roman"/>
        </w:rPr>
        <w:t>g mnijenja koji oscilira između podrške i represije</w:t>
      </w:r>
      <w:r w:rsidR="001F5E88" w:rsidRPr="005411CD">
        <w:rPr>
          <w:rFonts w:ascii="Times New Roman" w:hAnsi="Times New Roman" w:cs="Times New Roman"/>
        </w:rPr>
        <w:t xml:space="preserve">. To dovodi često do straha, osjećaja krivnje, profesionalne osamljenosti i osjećaja nedjelotvornosti onih koji neposredno rad s obiteljima s djecom u riziku. </w:t>
      </w:r>
    </w:p>
    <w:p w:rsidR="009B5E96" w:rsidRPr="005411CD" w:rsidRDefault="00F539A4" w:rsidP="005411CD">
      <w:pPr>
        <w:jc w:val="both"/>
        <w:rPr>
          <w:rFonts w:ascii="Times New Roman" w:hAnsi="Times New Roman" w:cs="Times New Roman"/>
        </w:rPr>
      </w:pPr>
      <w:r w:rsidRPr="005411CD">
        <w:rPr>
          <w:rFonts w:ascii="Times New Roman" w:hAnsi="Times New Roman" w:cs="Times New Roman"/>
        </w:rPr>
        <w:t xml:space="preserve"> </w:t>
      </w:r>
    </w:p>
    <w:p w:rsidR="00563AFF" w:rsidRPr="005411CD" w:rsidRDefault="00563AFF" w:rsidP="005411CD">
      <w:pPr>
        <w:jc w:val="both"/>
        <w:rPr>
          <w:rFonts w:ascii="Times New Roman" w:hAnsi="Times New Roman" w:cs="Times New Roman"/>
        </w:rPr>
      </w:pPr>
    </w:p>
    <w:p w:rsidR="001F5E88" w:rsidRPr="005411CD" w:rsidRDefault="008917A7" w:rsidP="005411C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Značaj s</w:t>
      </w:r>
      <w:r w:rsidR="001F5E88" w:rsidRPr="005411CD">
        <w:rPr>
          <w:rFonts w:ascii="Times New Roman" w:hAnsi="Times New Roman" w:cs="Times New Roman"/>
          <w:b/>
          <w:bCs/>
        </w:rPr>
        <w:t>trukturirani</w:t>
      </w:r>
      <w:r>
        <w:rPr>
          <w:rFonts w:ascii="Times New Roman" w:hAnsi="Times New Roman" w:cs="Times New Roman"/>
          <w:b/>
          <w:bCs/>
        </w:rPr>
        <w:t>h</w:t>
      </w:r>
      <w:r w:rsidR="001F5E88" w:rsidRPr="005411CD">
        <w:rPr>
          <w:rFonts w:ascii="Times New Roman" w:hAnsi="Times New Roman" w:cs="Times New Roman"/>
          <w:b/>
          <w:bCs/>
        </w:rPr>
        <w:t xml:space="preserve"> model</w:t>
      </w:r>
      <w:r>
        <w:rPr>
          <w:rFonts w:ascii="Times New Roman" w:hAnsi="Times New Roman" w:cs="Times New Roman"/>
          <w:b/>
          <w:bCs/>
        </w:rPr>
        <w:t>a</w:t>
      </w:r>
      <w:r w:rsidR="001F5E88" w:rsidRPr="005411CD">
        <w:rPr>
          <w:rFonts w:ascii="Times New Roman" w:hAnsi="Times New Roman" w:cs="Times New Roman"/>
          <w:b/>
          <w:bCs/>
        </w:rPr>
        <w:t xml:space="preserve"> grupne supervizije </w:t>
      </w:r>
      <w:r w:rsidR="001F5E88" w:rsidRPr="005411CD">
        <w:rPr>
          <w:rFonts w:ascii="Times New Roman" w:hAnsi="Times New Roman" w:cs="Times New Roman"/>
          <w:b/>
        </w:rPr>
        <w:t xml:space="preserve">slučajeva zaštite dobrobiti djece </w:t>
      </w:r>
    </w:p>
    <w:p w:rsidR="001F5E88" w:rsidRPr="005411CD" w:rsidRDefault="001F5E88" w:rsidP="005411CD">
      <w:pPr>
        <w:jc w:val="both"/>
        <w:rPr>
          <w:rFonts w:ascii="Times New Roman" w:hAnsi="Times New Roman" w:cs="Times New Roman"/>
          <w:b/>
        </w:rPr>
      </w:pPr>
    </w:p>
    <w:p w:rsidR="001F5E88" w:rsidRPr="005411CD" w:rsidRDefault="001F5E88" w:rsidP="005411CD">
      <w:pPr>
        <w:jc w:val="both"/>
        <w:rPr>
          <w:rFonts w:ascii="Times New Roman" w:hAnsi="Times New Roman" w:cs="Times New Roman"/>
        </w:rPr>
      </w:pPr>
      <w:r w:rsidRPr="005411CD">
        <w:rPr>
          <w:rFonts w:ascii="Times New Roman" w:hAnsi="Times New Roman" w:cs="Times New Roman"/>
        </w:rPr>
        <w:t>U ovakvomu kontekstu pokazala se potreba za strukturiranim modelom supervizije. U fokus je razgovor o slučaju koji je strukturiran oko ključnih obilježja djelovanja u području zaštite i skrbi za djecu, a koji uključuje  (</w:t>
      </w:r>
      <w:proofErr w:type="spellStart"/>
      <w:r w:rsidRPr="005411CD">
        <w:rPr>
          <w:rFonts w:ascii="Times New Roman" w:hAnsi="Times New Roman" w:cs="Times New Roman"/>
        </w:rPr>
        <w:t>Lohrbach</w:t>
      </w:r>
      <w:proofErr w:type="spellEnd"/>
      <w:r w:rsidRPr="005411CD">
        <w:rPr>
          <w:rFonts w:ascii="Times New Roman" w:hAnsi="Times New Roman" w:cs="Times New Roman"/>
        </w:rPr>
        <w:t xml:space="preserve">, 2008: 21-22): </w:t>
      </w:r>
    </w:p>
    <w:p w:rsidR="009B5E96" w:rsidRPr="005411CD" w:rsidRDefault="001F5E88" w:rsidP="005411C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411CD">
        <w:rPr>
          <w:rFonts w:ascii="Times New Roman" w:hAnsi="Times New Roman" w:cs="Times New Roman"/>
        </w:rPr>
        <w:t>Analizu potencijalnih</w:t>
      </w:r>
      <w:r w:rsidR="00F539A4" w:rsidRPr="005411CD">
        <w:rPr>
          <w:rFonts w:ascii="Times New Roman" w:hAnsi="Times New Roman" w:cs="Times New Roman"/>
        </w:rPr>
        <w:t xml:space="preserve"> opasnosti, sigurnost i čimbenici zaštite (temeljem činjenica) </w:t>
      </w:r>
    </w:p>
    <w:p w:rsidR="009B5E96" w:rsidRPr="005411CD" w:rsidRDefault="001F5E88" w:rsidP="005411C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411CD">
        <w:rPr>
          <w:rFonts w:ascii="Times New Roman" w:hAnsi="Times New Roman" w:cs="Times New Roman"/>
        </w:rPr>
        <w:t>N</w:t>
      </w:r>
      <w:r w:rsidR="00F539A4" w:rsidRPr="005411CD">
        <w:rPr>
          <w:rFonts w:ascii="Times New Roman" w:hAnsi="Times New Roman" w:cs="Times New Roman"/>
        </w:rPr>
        <w:t>ejasnoće (uključujući nepotpune ili spekulativne informacije)</w:t>
      </w:r>
    </w:p>
    <w:p w:rsidR="009B5E96" w:rsidRPr="005411CD" w:rsidRDefault="001F5E88" w:rsidP="005411C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411CD">
        <w:rPr>
          <w:rFonts w:ascii="Times New Roman" w:hAnsi="Times New Roman" w:cs="Times New Roman"/>
        </w:rPr>
        <w:t>P</w:t>
      </w:r>
      <w:r w:rsidR="00F539A4" w:rsidRPr="005411CD">
        <w:rPr>
          <w:rFonts w:ascii="Times New Roman" w:hAnsi="Times New Roman" w:cs="Times New Roman"/>
        </w:rPr>
        <w:t xml:space="preserve">rocjena rizika </w:t>
      </w:r>
    </w:p>
    <w:p w:rsidR="009B5E96" w:rsidRPr="005411CD" w:rsidRDefault="001F5E88" w:rsidP="005411C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5411CD">
        <w:rPr>
          <w:rFonts w:ascii="Times New Roman" w:hAnsi="Times New Roman" w:cs="Times New Roman"/>
        </w:rPr>
        <w:t>Planiranje s</w:t>
      </w:r>
      <w:r w:rsidR="00F539A4" w:rsidRPr="005411CD">
        <w:rPr>
          <w:rFonts w:ascii="Times New Roman" w:hAnsi="Times New Roman" w:cs="Times New Roman"/>
        </w:rPr>
        <w:t>lijedeći</w:t>
      </w:r>
      <w:r w:rsidRPr="005411CD">
        <w:rPr>
          <w:rFonts w:ascii="Times New Roman" w:hAnsi="Times New Roman" w:cs="Times New Roman"/>
        </w:rPr>
        <w:t>h</w:t>
      </w:r>
      <w:r w:rsidR="00F539A4" w:rsidRPr="005411CD">
        <w:rPr>
          <w:rFonts w:ascii="Times New Roman" w:hAnsi="Times New Roman" w:cs="Times New Roman"/>
        </w:rPr>
        <w:t xml:space="preserve"> kora</w:t>
      </w:r>
      <w:r w:rsidRPr="005411CD">
        <w:rPr>
          <w:rFonts w:ascii="Times New Roman" w:hAnsi="Times New Roman" w:cs="Times New Roman"/>
        </w:rPr>
        <w:t xml:space="preserve">ka </w:t>
      </w:r>
      <w:r w:rsidR="00F539A4" w:rsidRPr="005411CD">
        <w:rPr>
          <w:rFonts w:ascii="Times New Roman" w:hAnsi="Times New Roman" w:cs="Times New Roman"/>
        </w:rPr>
        <w:t>postupanja.</w:t>
      </w:r>
    </w:p>
    <w:p w:rsidR="001F5E88" w:rsidRPr="005411CD" w:rsidRDefault="001F5E88" w:rsidP="005411CD">
      <w:pPr>
        <w:jc w:val="both"/>
        <w:rPr>
          <w:rFonts w:ascii="Times New Roman" w:hAnsi="Times New Roman" w:cs="Times New Roman"/>
        </w:rPr>
      </w:pPr>
    </w:p>
    <w:p w:rsidR="001F5E88" w:rsidRPr="005411CD" w:rsidRDefault="001F5E88" w:rsidP="005411CD">
      <w:pPr>
        <w:jc w:val="both"/>
        <w:rPr>
          <w:rFonts w:ascii="Times New Roman" w:hAnsi="Times New Roman" w:cs="Times New Roman"/>
        </w:rPr>
      </w:pPr>
      <w:r w:rsidRPr="005411CD">
        <w:rPr>
          <w:rFonts w:ascii="Times New Roman" w:hAnsi="Times New Roman" w:cs="Times New Roman"/>
        </w:rPr>
        <w:t>Ovakav pristup u pravilu znači da je supervizor iskusni stručnjak u području i načinu rada za koje se provodi supervizija. Ovaj model objedinjava tri dobrobiti supervizije: kolegijalnu podršku, vrijeme za refleksiju o radu na slučajevima i dijeljenje odgovornosti (</w:t>
      </w:r>
      <w:proofErr w:type="spellStart"/>
      <w:r w:rsidRPr="005411CD">
        <w:rPr>
          <w:rFonts w:ascii="Times New Roman" w:hAnsi="Times New Roman" w:cs="Times New Roman"/>
        </w:rPr>
        <w:t>Filed</w:t>
      </w:r>
      <w:proofErr w:type="spellEnd"/>
      <w:r w:rsidRPr="005411CD">
        <w:rPr>
          <w:rFonts w:ascii="Times New Roman" w:hAnsi="Times New Roman" w:cs="Times New Roman"/>
        </w:rPr>
        <w:t xml:space="preserve"> 2008.:11). </w:t>
      </w:r>
    </w:p>
    <w:p w:rsidR="001F5E88" w:rsidRDefault="001F5E88" w:rsidP="005411CD">
      <w:pPr>
        <w:jc w:val="both"/>
        <w:rPr>
          <w:rFonts w:ascii="Times New Roman" w:hAnsi="Times New Roman" w:cs="Times New Roman"/>
        </w:rPr>
      </w:pPr>
    </w:p>
    <w:p w:rsidR="008917A7" w:rsidRDefault="008917A7" w:rsidP="005411CD">
      <w:pPr>
        <w:jc w:val="both"/>
        <w:rPr>
          <w:rFonts w:ascii="Times New Roman" w:hAnsi="Times New Roman" w:cs="Times New Roman"/>
          <w:b/>
        </w:rPr>
      </w:pPr>
    </w:p>
    <w:p w:rsidR="005411CD" w:rsidRDefault="005411CD" w:rsidP="005411C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Uvođenje modela metodske supervizije </w:t>
      </w:r>
      <w:r w:rsidRPr="005411CD">
        <w:rPr>
          <w:rFonts w:ascii="Times New Roman" w:hAnsi="Times New Roman" w:cs="Times New Roman"/>
          <w:b/>
        </w:rPr>
        <w:t>u sustavu socijalne skrbi</w:t>
      </w:r>
    </w:p>
    <w:p w:rsidR="005411CD" w:rsidRPr="005411CD" w:rsidRDefault="005411CD" w:rsidP="005411CD">
      <w:pPr>
        <w:jc w:val="both"/>
        <w:rPr>
          <w:rFonts w:ascii="Times New Roman" w:hAnsi="Times New Roman" w:cs="Times New Roman"/>
        </w:rPr>
      </w:pPr>
    </w:p>
    <w:p w:rsidR="005411CD" w:rsidRPr="005411CD" w:rsidRDefault="0010220D" w:rsidP="005411CD">
      <w:pPr>
        <w:jc w:val="both"/>
        <w:rPr>
          <w:rFonts w:ascii="Times New Roman" w:hAnsi="Times New Roman" w:cs="Times New Roman"/>
        </w:rPr>
      </w:pPr>
      <w:r w:rsidRPr="005411CD">
        <w:rPr>
          <w:rFonts w:ascii="Times New Roman" w:hAnsi="Times New Roman" w:cs="Times New Roman"/>
        </w:rPr>
        <w:t xml:space="preserve">U našoj praski smo ovaj model supervizije nazvali </w:t>
      </w:r>
      <w:r w:rsidR="005411CD" w:rsidRPr="005411CD">
        <w:rPr>
          <w:rFonts w:ascii="Times New Roman" w:hAnsi="Times New Roman" w:cs="Times New Roman"/>
          <w:b/>
        </w:rPr>
        <w:t xml:space="preserve">metodska supervizija </w:t>
      </w:r>
      <w:r w:rsidRPr="005411CD">
        <w:rPr>
          <w:rFonts w:ascii="Times New Roman" w:hAnsi="Times New Roman" w:cs="Times New Roman"/>
        </w:rPr>
        <w:t xml:space="preserve">s obzirom da se supervizija slučajeva radi polazeći od novih metoda </w:t>
      </w:r>
      <w:r w:rsidR="005411CD" w:rsidRPr="005411CD">
        <w:rPr>
          <w:rFonts w:ascii="Times New Roman" w:hAnsi="Times New Roman" w:cs="Times New Roman"/>
        </w:rPr>
        <w:t>rada koje</w:t>
      </w:r>
      <w:r w:rsidRPr="005411CD">
        <w:rPr>
          <w:rFonts w:ascii="Times New Roman" w:hAnsi="Times New Roman" w:cs="Times New Roman"/>
        </w:rPr>
        <w:t xml:space="preserve"> su uvedene u sustava socijalne skrbi kroz </w:t>
      </w:r>
      <w:r w:rsidR="005411CD" w:rsidRPr="005411CD">
        <w:rPr>
          <w:rFonts w:ascii="Times New Roman" w:hAnsi="Times New Roman" w:cs="Times New Roman"/>
        </w:rPr>
        <w:t xml:space="preserve">zajedničke </w:t>
      </w:r>
      <w:r w:rsidRPr="005411CD">
        <w:rPr>
          <w:rFonts w:ascii="Times New Roman" w:hAnsi="Times New Roman" w:cs="Times New Roman"/>
        </w:rPr>
        <w:t xml:space="preserve">projekte </w:t>
      </w:r>
      <w:r w:rsidR="005411CD" w:rsidRPr="005411CD">
        <w:rPr>
          <w:rFonts w:ascii="Times New Roman" w:hAnsi="Times New Roman" w:cs="Times New Roman"/>
        </w:rPr>
        <w:t>UNICEF-a i MDOMSP</w:t>
      </w:r>
      <w:r w:rsidR="005411CD">
        <w:rPr>
          <w:rFonts w:ascii="Times New Roman" w:hAnsi="Times New Roman" w:cs="Times New Roman"/>
        </w:rPr>
        <w:t xml:space="preserve">. Novi pristup radu </w:t>
      </w:r>
      <w:r w:rsidR="005411CD" w:rsidRPr="005411CD">
        <w:rPr>
          <w:rFonts w:ascii="Times New Roman" w:hAnsi="Times New Roman" w:cs="Times New Roman"/>
        </w:rPr>
        <w:t xml:space="preserve">uključuju </w:t>
      </w:r>
      <w:r w:rsidR="005411CD" w:rsidRPr="005411CD">
        <w:rPr>
          <w:rFonts w:ascii="Times New Roman" w:hAnsi="Times New Roman" w:cs="Times New Roman"/>
        </w:rPr>
        <w:lastRenderedPageBreak/>
        <w:t xml:space="preserve">strukturirano procjenjivanje rizika i sigurnosti djece, planiranja intervencija kako bi se </w:t>
      </w:r>
      <w:r w:rsidR="005411CD">
        <w:rPr>
          <w:rFonts w:ascii="Times New Roman" w:hAnsi="Times New Roman" w:cs="Times New Roman"/>
        </w:rPr>
        <w:t xml:space="preserve">rizici i prijeteće </w:t>
      </w:r>
      <w:r w:rsidR="005411CD" w:rsidRPr="005411CD">
        <w:rPr>
          <w:rFonts w:ascii="Times New Roman" w:hAnsi="Times New Roman" w:cs="Times New Roman"/>
        </w:rPr>
        <w:t xml:space="preserve">okolnosti </w:t>
      </w:r>
      <w:r w:rsidR="005411CD">
        <w:rPr>
          <w:rFonts w:ascii="Times New Roman" w:hAnsi="Times New Roman" w:cs="Times New Roman"/>
        </w:rPr>
        <w:t xml:space="preserve">po dijete </w:t>
      </w:r>
      <w:r w:rsidR="005411CD" w:rsidRPr="005411CD">
        <w:rPr>
          <w:rFonts w:ascii="Times New Roman" w:hAnsi="Times New Roman" w:cs="Times New Roman"/>
        </w:rPr>
        <w:t>značajno smanjile ili potpuno uklonili te strukturira</w:t>
      </w:r>
      <w:r w:rsidR="005411CD">
        <w:rPr>
          <w:rFonts w:ascii="Times New Roman" w:hAnsi="Times New Roman" w:cs="Times New Roman"/>
        </w:rPr>
        <w:t xml:space="preserve">no </w:t>
      </w:r>
      <w:r w:rsidR="005411CD" w:rsidRPr="005411CD">
        <w:rPr>
          <w:rFonts w:ascii="Times New Roman" w:hAnsi="Times New Roman" w:cs="Times New Roman"/>
        </w:rPr>
        <w:t xml:space="preserve">motiviranje roditelja za promjenu svojeg </w:t>
      </w:r>
      <w:r w:rsidR="005411CD">
        <w:rPr>
          <w:rFonts w:ascii="Times New Roman" w:hAnsi="Times New Roman" w:cs="Times New Roman"/>
        </w:rPr>
        <w:t>ponašanja ili/</w:t>
      </w:r>
      <w:r w:rsidR="005411CD" w:rsidRPr="005411CD">
        <w:rPr>
          <w:rFonts w:ascii="Times New Roman" w:hAnsi="Times New Roman" w:cs="Times New Roman"/>
        </w:rPr>
        <w:t xml:space="preserve">i okruženja u kojem dijete živi. </w:t>
      </w:r>
    </w:p>
    <w:p w:rsidR="005411CD" w:rsidRPr="005411CD" w:rsidRDefault="005411CD" w:rsidP="005411CD">
      <w:pPr>
        <w:jc w:val="both"/>
        <w:rPr>
          <w:rFonts w:ascii="Times New Roman" w:hAnsi="Times New Roman" w:cs="Times New Roman"/>
        </w:rPr>
      </w:pPr>
    </w:p>
    <w:p w:rsidR="001F5E88" w:rsidRPr="005411CD" w:rsidRDefault="001F5E88" w:rsidP="005411CD">
      <w:pPr>
        <w:jc w:val="both"/>
        <w:rPr>
          <w:rFonts w:ascii="Times New Roman" w:hAnsi="Times New Roman" w:cs="Times New Roman"/>
        </w:rPr>
      </w:pPr>
      <w:r w:rsidRPr="005411CD">
        <w:rPr>
          <w:rFonts w:ascii="Times New Roman" w:hAnsi="Times New Roman" w:cs="Times New Roman"/>
        </w:rPr>
        <w:t>Ovaj model superv</w:t>
      </w:r>
      <w:r w:rsidR="0010220D" w:rsidRPr="005411CD">
        <w:rPr>
          <w:rFonts w:ascii="Times New Roman" w:hAnsi="Times New Roman" w:cs="Times New Roman"/>
        </w:rPr>
        <w:t>i</w:t>
      </w:r>
      <w:r w:rsidRPr="005411CD">
        <w:rPr>
          <w:rFonts w:ascii="Times New Roman" w:hAnsi="Times New Roman" w:cs="Times New Roman"/>
        </w:rPr>
        <w:t>zij</w:t>
      </w:r>
      <w:r w:rsidR="0010220D" w:rsidRPr="005411CD">
        <w:rPr>
          <w:rFonts w:ascii="Times New Roman" w:hAnsi="Times New Roman" w:cs="Times New Roman"/>
        </w:rPr>
        <w:t xml:space="preserve">e </w:t>
      </w:r>
      <w:r w:rsidR="00F539A4" w:rsidRPr="005411CD">
        <w:rPr>
          <w:rFonts w:ascii="Times New Roman" w:hAnsi="Times New Roman" w:cs="Times New Roman"/>
        </w:rPr>
        <w:t xml:space="preserve">koja je više edukativna i usmjerena na slučaj su strategije osnaživanja i ishodi krajnjih korisnika. </w:t>
      </w:r>
      <w:r w:rsidR="0010220D" w:rsidRPr="005411CD">
        <w:rPr>
          <w:rFonts w:ascii="Times New Roman" w:hAnsi="Times New Roman" w:cs="Times New Roman"/>
        </w:rPr>
        <w:t>Pri tome su se pokazale značajne t</w:t>
      </w:r>
      <w:r w:rsidRPr="005411CD">
        <w:rPr>
          <w:rFonts w:ascii="Times New Roman" w:hAnsi="Times New Roman" w:cs="Times New Roman"/>
        </w:rPr>
        <w:t>ri dimenzije supervizije:</w:t>
      </w:r>
    </w:p>
    <w:p w:rsidR="009B5E96" w:rsidRPr="005411CD" w:rsidRDefault="00F539A4" w:rsidP="005411CD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411CD">
        <w:rPr>
          <w:rFonts w:ascii="Times New Roman" w:hAnsi="Times New Roman" w:cs="Times New Roman"/>
        </w:rPr>
        <w:t>Pomoć u izvršavanju konkretnih zadataka</w:t>
      </w:r>
      <w:r w:rsidR="005411CD">
        <w:rPr>
          <w:rFonts w:ascii="Times New Roman" w:hAnsi="Times New Roman" w:cs="Times New Roman"/>
        </w:rPr>
        <w:t xml:space="preserve"> (bilo članova tima CZSS ili voditelja mjere)</w:t>
      </w:r>
      <w:r w:rsidRPr="005411CD">
        <w:rPr>
          <w:rFonts w:ascii="Times New Roman" w:hAnsi="Times New Roman" w:cs="Times New Roman"/>
        </w:rPr>
        <w:t xml:space="preserve">. </w:t>
      </w:r>
    </w:p>
    <w:p w:rsidR="009B5E96" w:rsidRPr="005411CD" w:rsidRDefault="005411CD" w:rsidP="005411CD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Socijalnu i emocionalnu</w:t>
      </w:r>
      <w:r w:rsidR="00F539A4" w:rsidRPr="005411CD">
        <w:rPr>
          <w:rFonts w:ascii="Times New Roman" w:hAnsi="Times New Roman" w:cs="Times New Roman"/>
        </w:rPr>
        <w:t xml:space="preserve"> podrška koji je usredotočena na potrebe </w:t>
      </w:r>
      <w:r>
        <w:rPr>
          <w:rFonts w:ascii="Times New Roman" w:hAnsi="Times New Roman" w:cs="Times New Roman"/>
        </w:rPr>
        <w:t xml:space="preserve">stručnjaka </w:t>
      </w:r>
      <w:r w:rsidR="00F539A4" w:rsidRPr="005411CD">
        <w:rPr>
          <w:rFonts w:ascii="Times New Roman" w:hAnsi="Times New Roman" w:cs="Times New Roman"/>
        </w:rPr>
        <w:t xml:space="preserve">vezane uz posao i </w:t>
      </w:r>
      <w:r>
        <w:rPr>
          <w:rFonts w:ascii="Times New Roman" w:hAnsi="Times New Roman" w:cs="Times New Roman"/>
        </w:rPr>
        <w:t xml:space="preserve">uz njega vezani </w:t>
      </w:r>
      <w:r w:rsidR="00F539A4" w:rsidRPr="005411CD">
        <w:rPr>
          <w:rFonts w:ascii="Times New Roman" w:hAnsi="Times New Roman" w:cs="Times New Roman"/>
        </w:rPr>
        <w:t>stres.</w:t>
      </w:r>
    </w:p>
    <w:p w:rsidR="009B5E96" w:rsidRDefault="00F539A4" w:rsidP="005411CD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5411CD">
        <w:rPr>
          <w:rFonts w:ascii="Times New Roman" w:hAnsi="Times New Roman" w:cs="Times New Roman"/>
        </w:rPr>
        <w:t>Interpersonalna interakcija</w:t>
      </w:r>
      <w:r w:rsidR="005411CD">
        <w:rPr>
          <w:rFonts w:ascii="Times New Roman" w:hAnsi="Times New Roman" w:cs="Times New Roman"/>
        </w:rPr>
        <w:t xml:space="preserve"> koja se o</w:t>
      </w:r>
      <w:r w:rsidRPr="005411CD">
        <w:rPr>
          <w:rFonts w:ascii="Times New Roman" w:hAnsi="Times New Roman" w:cs="Times New Roman"/>
        </w:rPr>
        <w:t xml:space="preserve">dnosi na </w:t>
      </w:r>
      <w:r w:rsidR="005411CD">
        <w:rPr>
          <w:rFonts w:ascii="Times New Roman" w:hAnsi="Times New Roman" w:cs="Times New Roman"/>
        </w:rPr>
        <w:t>grupni kontekst supervizije kojeg vodi kompetentan i za ovakav oblik supervizije posebno osposobljen supervizor.</w:t>
      </w:r>
    </w:p>
    <w:p w:rsidR="005411CD" w:rsidRPr="005411CD" w:rsidRDefault="005411CD" w:rsidP="005411CD">
      <w:pPr>
        <w:ind w:left="360"/>
        <w:jc w:val="both"/>
        <w:rPr>
          <w:rFonts w:ascii="Times New Roman" w:hAnsi="Times New Roman" w:cs="Times New Roman"/>
        </w:rPr>
      </w:pPr>
    </w:p>
    <w:p w:rsidR="004155D5" w:rsidRDefault="004155D5" w:rsidP="005411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Sadržaj rada na supervizijskim susretima podudara se s stručnim materijalima i edukacijama u kojima kao dio projekta </w:t>
      </w:r>
      <w:r w:rsidRPr="005A413F">
        <w:rPr>
          <w:rFonts w:ascii="Times New Roman" w:hAnsi="Times New Roman" w:cs="Times New Roman"/>
        </w:rPr>
        <w:t>„</w:t>
      </w:r>
      <w:r w:rsidRPr="005A413F">
        <w:rPr>
          <w:rFonts w:ascii="Times New Roman" w:hAnsi="Times New Roman" w:cs="Times New Roman"/>
          <w:iCs/>
          <w:color w:val="000000" w:themeColor="text1"/>
        </w:rPr>
        <w:t xml:space="preserve">Sustavna podrška obiteljima s djecom: </w:t>
      </w:r>
      <w:r w:rsidRPr="005A413F">
        <w:rPr>
          <w:rFonts w:ascii="Times New Roman" w:hAnsi="Times New Roman" w:cs="Times New Roman"/>
        </w:rPr>
        <w:t>Procjenjivanje i smanjivanje rizika za dobrobit djece</w:t>
      </w:r>
      <w:r>
        <w:rPr>
          <w:rFonts w:ascii="Times New Roman" w:hAnsi="Times New Roman" w:cs="Times New Roman"/>
        </w:rPr>
        <w:t>“   sudjeluju stručnjaci timova za obitelj, djecu i mlade te voditelji mjera stručne pomoći.</w:t>
      </w:r>
    </w:p>
    <w:p w:rsidR="004155D5" w:rsidRDefault="004155D5" w:rsidP="005411CD">
      <w:pPr>
        <w:jc w:val="both"/>
        <w:rPr>
          <w:rFonts w:ascii="Times New Roman" w:hAnsi="Times New Roman" w:cs="Times New Roman"/>
        </w:rPr>
      </w:pPr>
    </w:p>
    <w:p w:rsidR="004155D5" w:rsidRDefault="004155D5" w:rsidP="005411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Supervizori su za ovaj model rada dodatno osposobljeni kroz edukaciju iz metodske supervizije koju je organiziralo, uz podršku MDOMSP i Studijskog centra socijalnog rada, Hrvatsko društvo za superviziju i organizacijski razvoj.</w:t>
      </w:r>
    </w:p>
    <w:p w:rsidR="004155D5" w:rsidRDefault="004155D5" w:rsidP="005411CD">
      <w:pPr>
        <w:jc w:val="both"/>
        <w:rPr>
          <w:rFonts w:ascii="Times New Roman" w:hAnsi="Times New Roman" w:cs="Times New Roman"/>
        </w:rPr>
      </w:pPr>
    </w:p>
    <w:p w:rsidR="001F5E88" w:rsidRPr="005411CD" w:rsidRDefault="005411CD" w:rsidP="005411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Evaluacija je pokazala da je ovakva </w:t>
      </w:r>
      <w:r w:rsidR="001F5E88" w:rsidRPr="005411CD">
        <w:rPr>
          <w:rFonts w:ascii="Times New Roman" w:hAnsi="Times New Roman" w:cs="Times New Roman"/>
        </w:rPr>
        <w:t xml:space="preserve">supervizija povezana je s korisnim ishodima za </w:t>
      </w:r>
      <w:r>
        <w:rPr>
          <w:rFonts w:ascii="Times New Roman" w:hAnsi="Times New Roman" w:cs="Times New Roman"/>
        </w:rPr>
        <w:t xml:space="preserve">stručnjake </w:t>
      </w:r>
      <w:r w:rsidR="001F5E88" w:rsidRPr="005411CD">
        <w:rPr>
          <w:rFonts w:ascii="Times New Roman" w:hAnsi="Times New Roman" w:cs="Times New Roman"/>
        </w:rPr>
        <w:t xml:space="preserve">uključujući: poboljšane sposobnost kritičkog razmišljanja </w:t>
      </w:r>
      <w:r>
        <w:rPr>
          <w:rFonts w:ascii="Times New Roman" w:hAnsi="Times New Roman" w:cs="Times New Roman"/>
        </w:rPr>
        <w:t xml:space="preserve">o konkretnim situacijama u obitelji s </w:t>
      </w:r>
      <w:r w:rsidR="004155D5">
        <w:rPr>
          <w:rFonts w:ascii="Times New Roman" w:hAnsi="Times New Roman" w:cs="Times New Roman"/>
        </w:rPr>
        <w:t>kojom</w:t>
      </w:r>
      <w:r>
        <w:rPr>
          <w:rFonts w:ascii="Times New Roman" w:hAnsi="Times New Roman" w:cs="Times New Roman"/>
        </w:rPr>
        <w:t xml:space="preserve"> </w:t>
      </w:r>
      <w:r w:rsidR="004155D5">
        <w:rPr>
          <w:rFonts w:ascii="Times New Roman" w:hAnsi="Times New Roman" w:cs="Times New Roman"/>
        </w:rPr>
        <w:t>rade</w:t>
      </w:r>
      <w:r>
        <w:rPr>
          <w:rFonts w:ascii="Times New Roman" w:hAnsi="Times New Roman" w:cs="Times New Roman"/>
        </w:rPr>
        <w:t xml:space="preserve"> i </w:t>
      </w:r>
      <w:r w:rsidR="001F5E88" w:rsidRPr="005411CD">
        <w:rPr>
          <w:rFonts w:ascii="Times New Roman" w:hAnsi="Times New Roman" w:cs="Times New Roman"/>
        </w:rPr>
        <w:t>odlučivanja</w:t>
      </w:r>
      <w:r>
        <w:rPr>
          <w:rFonts w:ascii="Times New Roman" w:hAnsi="Times New Roman" w:cs="Times New Roman"/>
        </w:rPr>
        <w:t xml:space="preserve"> o </w:t>
      </w:r>
      <w:r w:rsidR="004155D5">
        <w:rPr>
          <w:rFonts w:ascii="Times New Roman" w:hAnsi="Times New Roman" w:cs="Times New Roman"/>
        </w:rPr>
        <w:t>daljnjem</w:t>
      </w:r>
      <w:r>
        <w:rPr>
          <w:rFonts w:ascii="Times New Roman" w:hAnsi="Times New Roman" w:cs="Times New Roman"/>
        </w:rPr>
        <w:t xml:space="preserve"> provođenju </w:t>
      </w:r>
      <w:r w:rsidR="004155D5">
        <w:rPr>
          <w:rFonts w:ascii="Times New Roman" w:hAnsi="Times New Roman" w:cs="Times New Roman"/>
        </w:rPr>
        <w:t>intervencija</w:t>
      </w:r>
      <w:r w:rsidR="001F5E88" w:rsidRPr="005411CD">
        <w:rPr>
          <w:rFonts w:ascii="Times New Roman" w:hAnsi="Times New Roman" w:cs="Times New Roman"/>
        </w:rPr>
        <w:t xml:space="preserve">; osjećaj </w:t>
      </w:r>
      <w:r>
        <w:rPr>
          <w:rFonts w:ascii="Times New Roman" w:hAnsi="Times New Roman" w:cs="Times New Roman"/>
        </w:rPr>
        <w:t xml:space="preserve">profesionalne </w:t>
      </w:r>
      <w:r w:rsidR="001F5E88" w:rsidRPr="005411CD">
        <w:rPr>
          <w:rFonts w:ascii="Times New Roman" w:hAnsi="Times New Roman" w:cs="Times New Roman"/>
        </w:rPr>
        <w:t>moći/osnaženosti</w:t>
      </w:r>
      <w:r>
        <w:rPr>
          <w:rFonts w:ascii="Times New Roman" w:hAnsi="Times New Roman" w:cs="Times New Roman"/>
        </w:rPr>
        <w:t xml:space="preserve"> i </w:t>
      </w:r>
      <w:r w:rsidR="001F5E88" w:rsidRPr="005411CD">
        <w:rPr>
          <w:rFonts w:ascii="Times New Roman" w:hAnsi="Times New Roman" w:cs="Times New Roman"/>
        </w:rPr>
        <w:t xml:space="preserve">kompetentnosti </w:t>
      </w:r>
      <w:r>
        <w:rPr>
          <w:rFonts w:ascii="Times New Roman" w:hAnsi="Times New Roman" w:cs="Times New Roman"/>
        </w:rPr>
        <w:t xml:space="preserve"> te </w:t>
      </w:r>
      <w:r w:rsidR="001F5E88" w:rsidRPr="005411CD">
        <w:rPr>
          <w:rFonts w:ascii="Times New Roman" w:hAnsi="Times New Roman" w:cs="Times New Roman"/>
        </w:rPr>
        <w:t>poboljšano</w:t>
      </w:r>
      <w:r>
        <w:rPr>
          <w:rFonts w:ascii="Times New Roman" w:hAnsi="Times New Roman" w:cs="Times New Roman"/>
        </w:rPr>
        <w:t>g</w:t>
      </w:r>
      <w:r w:rsidR="001F5E88" w:rsidRPr="005411CD">
        <w:rPr>
          <w:rFonts w:ascii="Times New Roman" w:hAnsi="Times New Roman" w:cs="Times New Roman"/>
        </w:rPr>
        <w:t xml:space="preserve"> zadovoljstvo poslom i zadržavanje u poslu</w:t>
      </w:r>
      <w:r>
        <w:rPr>
          <w:rFonts w:ascii="Times New Roman" w:hAnsi="Times New Roman" w:cs="Times New Roman"/>
        </w:rPr>
        <w:t xml:space="preserve"> (voditelja mjere)</w:t>
      </w:r>
      <w:r w:rsidR="001F5E88" w:rsidRPr="005411CD">
        <w:rPr>
          <w:rFonts w:ascii="Times New Roman" w:hAnsi="Times New Roman" w:cs="Times New Roman"/>
        </w:rPr>
        <w:t>.</w:t>
      </w:r>
    </w:p>
    <w:p w:rsidR="001F5E88" w:rsidRPr="005411CD" w:rsidRDefault="001F5E88" w:rsidP="005411CD">
      <w:pPr>
        <w:jc w:val="both"/>
        <w:rPr>
          <w:rFonts w:ascii="Times New Roman" w:hAnsi="Times New Roman" w:cs="Times New Roman"/>
        </w:rPr>
      </w:pPr>
    </w:p>
    <w:p w:rsidR="001F5E88" w:rsidRPr="005411CD" w:rsidRDefault="001F5E88" w:rsidP="005411CD">
      <w:pPr>
        <w:jc w:val="both"/>
        <w:rPr>
          <w:rFonts w:ascii="Times New Roman" w:hAnsi="Times New Roman" w:cs="Times New Roman"/>
        </w:rPr>
      </w:pPr>
    </w:p>
    <w:p w:rsidR="001F5E88" w:rsidRPr="005411CD" w:rsidRDefault="001F5E88" w:rsidP="005411CD">
      <w:pPr>
        <w:jc w:val="both"/>
        <w:rPr>
          <w:rFonts w:ascii="Times New Roman" w:hAnsi="Times New Roman" w:cs="Times New Roman"/>
        </w:rPr>
      </w:pPr>
    </w:p>
    <w:p w:rsidR="00563AFF" w:rsidRDefault="004155D5" w:rsidP="005411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Priredila</w:t>
      </w:r>
    </w:p>
    <w:p w:rsidR="004155D5" w:rsidRDefault="004155D5" w:rsidP="005411CD">
      <w:pPr>
        <w:jc w:val="both"/>
        <w:rPr>
          <w:rFonts w:ascii="Times New Roman" w:hAnsi="Times New Roman" w:cs="Times New Roman"/>
        </w:rPr>
      </w:pPr>
    </w:p>
    <w:p w:rsidR="004155D5" w:rsidRDefault="004155D5" w:rsidP="005411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sc. Marina Ajduković</w:t>
      </w:r>
    </w:p>
    <w:p w:rsidR="004155D5" w:rsidRPr="005411CD" w:rsidRDefault="004155D5" w:rsidP="005411CD">
      <w:pPr>
        <w:jc w:val="both"/>
        <w:rPr>
          <w:rFonts w:ascii="Times New Roman" w:hAnsi="Times New Roman" w:cs="Times New Roman"/>
        </w:rPr>
      </w:pPr>
    </w:p>
    <w:p w:rsidR="00563AFF" w:rsidRPr="005411CD" w:rsidRDefault="00563AFF" w:rsidP="005411CD">
      <w:pPr>
        <w:jc w:val="both"/>
        <w:rPr>
          <w:rFonts w:ascii="Times New Roman" w:hAnsi="Times New Roman" w:cs="Times New Roman"/>
        </w:rPr>
      </w:pPr>
    </w:p>
    <w:p w:rsidR="00563AFF" w:rsidRPr="005411CD" w:rsidRDefault="00563AFF" w:rsidP="005411CD">
      <w:pPr>
        <w:jc w:val="both"/>
        <w:rPr>
          <w:rFonts w:ascii="Times New Roman" w:hAnsi="Times New Roman" w:cs="Times New Roman"/>
        </w:rPr>
      </w:pPr>
    </w:p>
    <w:sectPr w:rsidR="00563AFF" w:rsidRPr="005411CD" w:rsidSect="00C80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2BF" w:rsidRDefault="003F22BF" w:rsidP="00117452">
      <w:r>
        <w:separator/>
      </w:r>
    </w:p>
  </w:endnote>
  <w:endnote w:type="continuationSeparator" w:id="0">
    <w:p w:rsidR="003F22BF" w:rsidRDefault="003F22BF" w:rsidP="0011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E1D" w:rsidRDefault="00105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E1D" w:rsidRDefault="00105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E84" w:rsidRDefault="00800E84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55E659A9" wp14:editId="010A8F6D">
          <wp:simplePos x="0" y="0"/>
          <wp:positionH relativeFrom="page">
            <wp:posOffset>-9525</wp:posOffset>
          </wp:positionH>
          <wp:positionV relativeFrom="paragraph">
            <wp:posOffset>-403860</wp:posOffset>
          </wp:positionV>
          <wp:extent cx="7575271" cy="1007999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so footer c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271" cy="1007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2BF" w:rsidRDefault="003F22BF" w:rsidP="00117452">
      <w:r>
        <w:separator/>
      </w:r>
    </w:p>
  </w:footnote>
  <w:footnote w:type="continuationSeparator" w:id="0">
    <w:p w:rsidR="003F22BF" w:rsidRDefault="003F22BF" w:rsidP="00117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E1D" w:rsidRDefault="00105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E1D" w:rsidRDefault="00105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0AE" w:rsidRDefault="00C800A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F0162B4" wp14:editId="533474F2">
          <wp:simplePos x="0" y="0"/>
          <wp:positionH relativeFrom="page">
            <wp:posOffset>-9525</wp:posOffset>
          </wp:positionH>
          <wp:positionV relativeFrom="paragraph">
            <wp:posOffset>-440055</wp:posOffset>
          </wp:positionV>
          <wp:extent cx="7579084" cy="16808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so header c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084" cy="1680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18FF"/>
    <w:multiLevelType w:val="hybridMultilevel"/>
    <w:tmpl w:val="66949E36"/>
    <w:lvl w:ilvl="0" w:tplc="0198A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A6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4B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44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61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C5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801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85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E9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0D7D55"/>
    <w:multiLevelType w:val="hybridMultilevel"/>
    <w:tmpl w:val="FC7259E2"/>
    <w:lvl w:ilvl="0" w:tplc="C646E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1E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4EE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C5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07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68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941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1CC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EB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4C122E"/>
    <w:multiLevelType w:val="hybridMultilevel"/>
    <w:tmpl w:val="A8AA09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10155"/>
    <w:multiLevelType w:val="hybridMultilevel"/>
    <w:tmpl w:val="D9589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24615"/>
    <w:multiLevelType w:val="hybridMultilevel"/>
    <w:tmpl w:val="A97438EE"/>
    <w:lvl w:ilvl="0" w:tplc="94AC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109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62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A3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4C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A3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4C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6A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2B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2A78B9"/>
    <w:multiLevelType w:val="hybridMultilevel"/>
    <w:tmpl w:val="40E4F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3110C"/>
    <w:multiLevelType w:val="hybridMultilevel"/>
    <w:tmpl w:val="65526150"/>
    <w:lvl w:ilvl="0" w:tplc="C0028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729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D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A9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65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ED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6C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8C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C2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79664F"/>
    <w:multiLevelType w:val="hybridMultilevel"/>
    <w:tmpl w:val="767E31D8"/>
    <w:lvl w:ilvl="0" w:tplc="B8309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65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E0C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0B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4A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5ED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ACE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E5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82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43029A6"/>
    <w:multiLevelType w:val="hybridMultilevel"/>
    <w:tmpl w:val="E564C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C1E50"/>
    <w:multiLevelType w:val="hybridMultilevel"/>
    <w:tmpl w:val="EE9C8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975E4"/>
    <w:multiLevelType w:val="hybridMultilevel"/>
    <w:tmpl w:val="079E9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13FCD"/>
    <w:multiLevelType w:val="hybridMultilevel"/>
    <w:tmpl w:val="988CB1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D01AC3"/>
    <w:multiLevelType w:val="hybridMultilevel"/>
    <w:tmpl w:val="DBD41738"/>
    <w:lvl w:ilvl="0" w:tplc="39C6B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48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6F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8C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8C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8C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83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42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8A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56"/>
    <w:rsid w:val="00082160"/>
    <w:rsid w:val="00082B05"/>
    <w:rsid w:val="00091263"/>
    <w:rsid w:val="000A4A1B"/>
    <w:rsid w:val="000C40A5"/>
    <w:rsid w:val="000D08AA"/>
    <w:rsid w:val="000F315E"/>
    <w:rsid w:val="000F702B"/>
    <w:rsid w:val="0010220D"/>
    <w:rsid w:val="00105E1D"/>
    <w:rsid w:val="00117452"/>
    <w:rsid w:val="001378F1"/>
    <w:rsid w:val="00157FF4"/>
    <w:rsid w:val="001D2E8C"/>
    <w:rsid w:val="001D3A0B"/>
    <w:rsid w:val="001F5E88"/>
    <w:rsid w:val="00206851"/>
    <w:rsid w:val="00217E06"/>
    <w:rsid w:val="002A4BEC"/>
    <w:rsid w:val="002B22B8"/>
    <w:rsid w:val="002C2F8A"/>
    <w:rsid w:val="003F22BF"/>
    <w:rsid w:val="004155D5"/>
    <w:rsid w:val="0049614D"/>
    <w:rsid w:val="004A6D40"/>
    <w:rsid w:val="004D4FE2"/>
    <w:rsid w:val="005411CD"/>
    <w:rsid w:val="00556CFE"/>
    <w:rsid w:val="00563AFF"/>
    <w:rsid w:val="005A413F"/>
    <w:rsid w:val="006040DC"/>
    <w:rsid w:val="00656246"/>
    <w:rsid w:val="006722DF"/>
    <w:rsid w:val="006A19BD"/>
    <w:rsid w:val="006C366C"/>
    <w:rsid w:val="006C40C9"/>
    <w:rsid w:val="006F642A"/>
    <w:rsid w:val="00762FBF"/>
    <w:rsid w:val="00776F5E"/>
    <w:rsid w:val="00800E84"/>
    <w:rsid w:val="008146D7"/>
    <w:rsid w:val="00821BDA"/>
    <w:rsid w:val="00842F7B"/>
    <w:rsid w:val="0085378A"/>
    <w:rsid w:val="008917A7"/>
    <w:rsid w:val="008B42AC"/>
    <w:rsid w:val="008C1737"/>
    <w:rsid w:val="008F41C4"/>
    <w:rsid w:val="0090475B"/>
    <w:rsid w:val="00924399"/>
    <w:rsid w:val="009638F5"/>
    <w:rsid w:val="009708B8"/>
    <w:rsid w:val="009B5E96"/>
    <w:rsid w:val="009C3756"/>
    <w:rsid w:val="009F2837"/>
    <w:rsid w:val="00A05909"/>
    <w:rsid w:val="00A66ACE"/>
    <w:rsid w:val="00A723ED"/>
    <w:rsid w:val="00A97272"/>
    <w:rsid w:val="00AA3E56"/>
    <w:rsid w:val="00AC1FAE"/>
    <w:rsid w:val="00B24B01"/>
    <w:rsid w:val="00B61DE4"/>
    <w:rsid w:val="00B651BD"/>
    <w:rsid w:val="00B66EFB"/>
    <w:rsid w:val="00B774D0"/>
    <w:rsid w:val="00B954DF"/>
    <w:rsid w:val="00C428A6"/>
    <w:rsid w:val="00C578A9"/>
    <w:rsid w:val="00C800AE"/>
    <w:rsid w:val="00C96326"/>
    <w:rsid w:val="00CA009A"/>
    <w:rsid w:val="00CD4B78"/>
    <w:rsid w:val="00CF0DCA"/>
    <w:rsid w:val="00D33F62"/>
    <w:rsid w:val="00D455D9"/>
    <w:rsid w:val="00D81DD3"/>
    <w:rsid w:val="00D91545"/>
    <w:rsid w:val="00D94221"/>
    <w:rsid w:val="00DC3BA7"/>
    <w:rsid w:val="00DE6C5B"/>
    <w:rsid w:val="00E75A0C"/>
    <w:rsid w:val="00E832D3"/>
    <w:rsid w:val="00EF0149"/>
    <w:rsid w:val="00EF17EF"/>
    <w:rsid w:val="00EF6D20"/>
    <w:rsid w:val="00F158B4"/>
    <w:rsid w:val="00F4168F"/>
    <w:rsid w:val="00F539A4"/>
    <w:rsid w:val="00F70D50"/>
    <w:rsid w:val="00FD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D5B98"/>
  <w15:chartTrackingRefBased/>
  <w15:docId w15:val="{7360BEEC-CB8D-4948-B067-28C07621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A0B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4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452"/>
  </w:style>
  <w:style w:type="paragraph" w:styleId="Footer">
    <w:name w:val="footer"/>
    <w:basedOn w:val="Normal"/>
    <w:link w:val="FooterChar"/>
    <w:uiPriority w:val="99"/>
    <w:unhideWhenUsed/>
    <w:rsid w:val="001174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452"/>
  </w:style>
  <w:style w:type="paragraph" w:styleId="BalloonText">
    <w:name w:val="Balloon Text"/>
    <w:basedOn w:val="Normal"/>
    <w:link w:val="BalloonTextChar"/>
    <w:uiPriority w:val="99"/>
    <w:semiHidden/>
    <w:unhideWhenUsed/>
    <w:rsid w:val="004D4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F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A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3A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E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2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5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6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</dc:creator>
  <cp:keywords/>
  <dc:description/>
  <cp:lastModifiedBy>Petra K</cp:lastModifiedBy>
  <cp:revision>2</cp:revision>
  <cp:lastPrinted>2018-10-04T21:29:00Z</cp:lastPrinted>
  <dcterms:created xsi:type="dcterms:W3CDTF">2018-11-05T13:14:00Z</dcterms:created>
  <dcterms:modified xsi:type="dcterms:W3CDTF">2018-11-05T13:14:00Z</dcterms:modified>
</cp:coreProperties>
</file>